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3A4E75">
      <w:pPr>
        <w:spacing w:line="360" w:lineRule="auto"/>
        <w:jc w:val="left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附件</w:t>
      </w:r>
      <w:r>
        <w:rPr>
          <w:rFonts w:ascii="方正黑体_GBK" w:hAnsi="方正黑体_GBK" w:eastAsia="方正黑体_GBK" w:cs="方正黑体_GBK"/>
          <w:sz w:val="32"/>
          <w:szCs w:val="32"/>
        </w:rPr>
        <w:t>3</w:t>
      </w:r>
      <w:bookmarkStart w:id="0" w:name="_GoBack"/>
      <w:bookmarkEnd w:id="0"/>
    </w:p>
    <w:p w14:paraId="40E0EB72">
      <w:pPr>
        <w:spacing w:line="360" w:lineRule="auto"/>
        <w:jc w:val="center"/>
        <w:rPr>
          <w:rFonts w:hint="eastAsia" w:ascii="方正小标宋_GBK" w:hAnsi="方正小标宋_GBK" w:eastAsia="方正小标宋_GBK" w:cs="方正小标宋_GBK"/>
          <w:sz w:val="52"/>
          <w:szCs w:val="52"/>
        </w:rPr>
      </w:pPr>
    </w:p>
    <w:p w14:paraId="0FB54185">
      <w:pPr>
        <w:spacing w:line="360" w:lineRule="auto"/>
        <w:jc w:val="center"/>
        <w:rPr>
          <w:rFonts w:hint="eastAsia" w:ascii="方正小标宋_GBK" w:hAnsi="方正小标宋_GBK" w:eastAsia="方正小标宋_GBK" w:cs="方正小标宋_GBK"/>
          <w:sz w:val="72"/>
          <w:szCs w:val="72"/>
        </w:rPr>
      </w:pPr>
      <w:r>
        <w:rPr>
          <w:rFonts w:hint="eastAsia" w:ascii="方正小标宋_GBK" w:hAnsi="方正小标宋_GBK" w:eastAsia="方正小标宋_GBK" w:cs="方正小标宋_GBK"/>
          <w:sz w:val="52"/>
          <w:szCs w:val="52"/>
        </w:rPr>
        <w:t>重庆市终身教育特色品牌项目推介</w:t>
      </w:r>
    </w:p>
    <w:p w14:paraId="379F3B45">
      <w:pPr>
        <w:spacing w:line="360" w:lineRule="auto"/>
        <w:jc w:val="center"/>
        <w:rPr>
          <w:rFonts w:hint="eastAsia" w:ascii="方正小标宋_GBK" w:hAnsi="方正小标宋_GBK" w:eastAsia="方正小标宋_GBK" w:cs="方正小标宋_GBK"/>
          <w:sz w:val="72"/>
          <w:szCs w:val="72"/>
        </w:rPr>
      </w:pPr>
      <w:r>
        <w:rPr>
          <w:rFonts w:hint="eastAsia" w:ascii="方正小标宋_GBK" w:hAnsi="方正小标宋_GBK" w:eastAsia="方正小标宋_GBK" w:cs="方正小标宋_GBK"/>
          <w:sz w:val="72"/>
          <w:szCs w:val="72"/>
        </w:rPr>
        <w:t>申</w:t>
      </w:r>
    </w:p>
    <w:p w14:paraId="72B1A97E">
      <w:pPr>
        <w:spacing w:line="360" w:lineRule="auto"/>
        <w:jc w:val="center"/>
        <w:rPr>
          <w:rFonts w:hint="eastAsia" w:ascii="方正小标宋_GBK" w:hAnsi="方正小标宋_GBK" w:eastAsia="方正小标宋_GBK" w:cs="方正小标宋_GBK"/>
          <w:sz w:val="72"/>
          <w:szCs w:val="72"/>
        </w:rPr>
      </w:pPr>
      <w:r>
        <w:rPr>
          <w:rFonts w:hint="eastAsia" w:ascii="方正小标宋_GBK" w:hAnsi="方正小标宋_GBK" w:eastAsia="方正小标宋_GBK" w:cs="方正小标宋_GBK"/>
          <w:sz w:val="72"/>
          <w:szCs w:val="72"/>
        </w:rPr>
        <w:t>报</w:t>
      </w:r>
    </w:p>
    <w:p w14:paraId="24C04867">
      <w:pPr>
        <w:spacing w:line="360" w:lineRule="auto"/>
        <w:jc w:val="center"/>
        <w:rPr>
          <w:rFonts w:hint="eastAsia" w:ascii="方正小标宋_GBK" w:hAnsi="方正小标宋_GBK" w:eastAsia="方正小标宋_GBK" w:cs="方正小标宋_GBK"/>
          <w:b/>
          <w:sz w:val="72"/>
          <w:szCs w:val="72"/>
        </w:rPr>
      </w:pPr>
      <w:r>
        <w:rPr>
          <w:rFonts w:hint="eastAsia" w:ascii="方正小标宋_GBK" w:hAnsi="方正小标宋_GBK" w:eastAsia="方正小标宋_GBK" w:cs="方正小标宋_GBK"/>
          <w:sz w:val="72"/>
          <w:szCs w:val="72"/>
        </w:rPr>
        <w:t>表</w:t>
      </w:r>
    </w:p>
    <w:p w14:paraId="7FA6542E">
      <w:pPr>
        <w:spacing w:line="480" w:lineRule="auto"/>
        <w:rPr>
          <w:rFonts w:ascii="方正黑体_GBK" w:eastAsia="方正黑体_GBK"/>
          <w:sz w:val="32"/>
          <w:szCs w:val="32"/>
        </w:rPr>
      </w:pPr>
    </w:p>
    <w:p w14:paraId="2AF874D4">
      <w:pPr>
        <w:spacing w:line="480" w:lineRule="auto"/>
        <w:rPr>
          <w:rFonts w:ascii="方正黑体_GBK" w:eastAsia="方正黑体_GBK"/>
          <w:sz w:val="32"/>
          <w:szCs w:val="32"/>
        </w:rPr>
      </w:pPr>
      <w:r>
        <w:rPr>
          <w:rFonts w:hint="eastAsia" w:ascii="方正黑体_GBK" w:eastAsia="方正黑体_GBK"/>
          <w:sz w:val="32"/>
          <w:szCs w:val="32"/>
        </w:rPr>
        <w:t>特色品牌项目名称：</w:t>
      </w:r>
      <w:r>
        <w:rPr>
          <w:rFonts w:hint="eastAsia" w:ascii="方正黑体_GBK" w:eastAsia="方正黑体_GBK"/>
          <w:sz w:val="32"/>
          <w:szCs w:val="32"/>
          <w:u w:val="single"/>
        </w:rPr>
        <w:t xml:space="preserve">                               </w:t>
      </w:r>
    </w:p>
    <w:p w14:paraId="18A6B645">
      <w:pPr>
        <w:spacing w:line="600" w:lineRule="auto"/>
        <w:rPr>
          <w:rFonts w:eastAsia="仿宋_GB2312"/>
          <w:sz w:val="32"/>
          <w:szCs w:val="32"/>
          <w:u w:val="single"/>
        </w:rPr>
      </w:pPr>
      <w:r>
        <w:rPr>
          <w:rFonts w:hint="eastAsia" w:ascii="方正黑体_GBK" w:eastAsia="方正黑体_GBK"/>
          <w:sz w:val="32"/>
          <w:szCs w:val="32"/>
        </w:rPr>
        <w:t xml:space="preserve">申报单位（盖章）： </w:t>
      </w:r>
      <w:r>
        <w:rPr>
          <w:rFonts w:eastAsia="仿宋_GB2312"/>
          <w:sz w:val="32"/>
          <w:szCs w:val="32"/>
          <w:u w:val="single"/>
        </w:rPr>
        <w:t xml:space="preserve">                               </w:t>
      </w:r>
    </w:p>
    <w:p w14:paraId="4EAB32F5">
      <w:pPr>
        <w:spacing w:line="600" w:lineRule="auto"/>
        <w:ind w:firstLine="2720" w:firstLineChars="850"/>
        <w:rPr>
          <w:rFonts w:eastAsia="仿宋_GB2312"/>
          <w:sz w:val="32"/>
          <w:szCs w:val="32"/>
          <w:u w:val="single"/>
        </w:rPr>
      </w:pPr>
      <w:r>
        <w:rPr>
          <w:rFonts w:hint="eastAsia" w:eastAsia="仿宋_GB2312"/>
          <w:sz w:val="32"/>
          <w:szCs w:val="32"/>
        </w:rPr>
        <w:t xml:space="preserve"> </w:t>
      </w:r>
      <w:r>
        <w:rPr>
          <w:rFonts w:eastAsia="仿宋_GB2312"/>
          <w:sz w:val="32"/>
          <w:szCs w:val="32"/>
          <w:u w:val="single"/>
        </w:rPr>
        <w:t xml:space="preserve">                               </w:t>
      </w:r>
    </w:p>
    <w:p w14:paraId="18CEBC32">
      <w:pPr>
        <w:spacing w:line="600" w:lineRule="auto"/>
        <w:ind w:firstLine="2720" w:firstLineChars="850"/>
        <w:rPr>
          <w:rFonts w:eastAsia="仿宋_GB2312"/>
          <w:sz w:val="32"/>
          <w:szCs w:val="32"/>
          <w:u w:val="single"/>
        </w:rPr>
      </w:pPr>
      <w:r>
        <w:rPr>
          <w:rFonts w:hint="eastAsia" w:eastAsia="仿宋_GB2312"/>
          <w:sz w:val="32"/>
          <w:szCs w:val="32"/>
        </w:rPr>
        <w:t xml:space="preserve"> </w:t>
      </w:r>
      <w:r>
        <w:rPr>
          <w:rFonts w:eastAsia="仿宋_GB2312"/>
          <w:sz w:val="32"/>
          <w:szCs w:val="32"/>
          <w:u w:val="single"/>
        </w:rPr>
        <w:t xml:space="preserve">                               </w:t>
      </w:r>
    </w:p>
    <w:p w14:paraId="4E167FD0">
      <w:pPr>
        <w:spacing w:line="480" w:lineRule="auto"/>
        <w:rPr>
          <w:rFonts w:eastAsia="仿宋_GB2312"/>
          <w:sz w:val="32"/>
          <w:szCs w:val="32"/>
          <w:u w:val="single"/>
        </w:rPr>
      </w:pPr>
      <w:r>
        <w:rPr>
          <w:rFonts w:hint="eastAsia" w:ascii="方正黑体_GBK" w:eastAsia="方正黑体_GBK"/>
          <w:sz w:val="32"/>
          <w:szCs w:val="32"/>
        </w:rPr>
        <w:t>推荐单位（盖章）</w:t>
      </w:r>
      <w:r>
        <w:rPr>
          <w:rFonts w:eastAsia="仿宋_GB2312"/>
          <w:sz w:val="32"/>
          <w:szCs w:val="32"/>
        </w:rPr>
        <w:t xml:space="preserve">： </w:t>
      </w:r>
      <w:r>
        <w:rPr>
          <w:rFonts w:eastAsia="仿宋_GB2312"/>
          <w:sz w:val="32"/>
          <w:szCs w:val="32"/>
          <w:u w:val="single"/>
        </w:rPr>
        <w:t xml:space="preserve">                               </w:t>
      </w:r>
    </w:p>
    <w:p w14:paraId="50322A80">
      <w:pPr>
        <w:spacing w:line="560" w:lineRule="exact"/>
        <w:ind w:left="3200" w:hanging="3200" w:hangingChars="10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 </w:t>
      </w:r>
      <w:r>
        <w:rPr>
          <w:rFonts w:eastAsia="仿宋_GB2312"/>
          <w:sz w:val="32"/>
          <w:szCs w:val="32"/>
        </w:rPr>
        <w:t xml:space="preserve">              </w:t>
      </w:r>
    </w:p>
    <w:p w14:paraId="2F954578">
      <w:pPr>
        <w:spacing w:line="560" w:lineRule="exact"/>
        <w:ind w:left="3213" w:hanging="3213" w:hangingChars="1000"/>
        <w:jc w:val="center"/>
        <w:rPr>
          <w:rFonts w:ascii="方正楷体_GBK" w:eastAsia="方正楷体_GBK"/>
          <w:b/>
          <w:sz w:val="32"/>
          <w:szCs w:val="32"/>
        </w:rPr>
      </w:pPr>
      <w:r>
        <w:rPr>
          <w:rFonts w:hint="eastAsia" w:ascii="方正楷体_GBK" w:eastAsia="方正楷体_GBK"/>
          <w:b/>
          <w:sz w:val="32"/>
          <w:szCs w:val="32"/>
        </w:rPr>
        <w:t>重庆市教育委员会 制</w:t>
      </w:r>
    </w:p>
    <w:p w14:paraId="0C96E5B0">
      <w:pPr>
        <w:spacing w:line="560" w:lineRule="exact"/>
        <w:ind w:left="3213" w:hanging="3213" w:hangingChars="1000"/>
        <w:jc w:val="center"/>
        <w:rPr>
          <w:rFonts w:eastAsia="仿宋_GB2312"/>
          <w:sz w:val="32"/>
          <w:szCs w:val="32"/>
        </w:rPr>
      </w:pPr>
      <w:r>
        <w:rPr>
          <w:rFonts w:ascii="方正楷体_GBK" w:eastAsia="方正楷体_GBK"/>
          <w:b/>
          <w:sz w:val="32"/>
          <w:szCs w:val="32"/>
        </w:rPr>
        <w:t>2024</w:t>
      </w:r>
      <w:r>
        <w:rPr>
          <w:rFonts w:hint="eastAsia" w:ascii="方正楷体_GBK" w:eastAsia="方正楷体_GBK"/>
          <w:b/>
          <w:sz w:val="32"/>
          <w:szCs w:val="32"/>
        </w:rPr>
        <w:t>年12月</w:t>
      </w:r>
    </w:p>
    <w:p w14:paraId="13F6434B">
      <w:pPr>
        <w:jc w:val="center"/>
        <w:rPr>
          <w:rFonts w:eastAsia="楷体_GB2312"/>
          <w:b/>
          <w:sz w:val="44"/>
          <w:szCs w:val="44"/>
        </w:rPr>
      </w:pPr>
    </w:p>
    <w:p w14:paraId="69804A1E">
      <w:pPr>
        <w:jc w:val="center"/>
        <w:rPr>
          <w:rFonts w:eastAsia="楷体_GB2312"/>
          <w:b/>
          <w:sz w:val="44"/>
          <w:szCs w:val="44"/>
        </w:rPr>
      </w:pPr>
    </w:p>
    <w:p w14:paraId="79A851BD">
      <w:pPr>
        <w:jc w:val="center"/>
        <w:rPr>
          <w:rFonts w:eastAsia="楷体_GB2312"/>
          <w:b/>
          <w:sz w:val="44"/>
          <w:szCs w:val="44"/>
        </w:rPr>
      </w:pPr>
    </w:p>
    <w:p w14:paraId="4954AEA1">
      <w:pPr>
        <w:jc w:val="center"/>
        <w:rPr>
          <w:rFonts w:eastAsia="楷体_GB2312"/>
          <w:b/>
          <w:sz w:val="44"/>
          <w:szCs w:val="44"/>
        </w:rPr>
      </w:pPr>
      <w:r>
        <w:rPr>
          <w:rFonts w:eastAsia="楷体_GB2312"/>
          <w:b/>
          <w:sz w:val="44"/>
          <w:szCs w:val="44"/>
        </w:rPr>
        <w:t>填  表  说  明</w:t>
      </w:r>
    </w:p>
    <w:p w14:paraId="50BC30C7">
      <w:pPr>
        <w:ind w:firstLine="630" w:firstLineChars="196"/>
        <w:rPr>
          <w:b/>
          <w:sz w:val="32"/>
          <w:szCs w:val="32"/>
        </w:rPr>
      </w:pPr>
    </w:p>
    <w:p w14:paraId="5EA81769">
      <w:pPr>
        <w:ind w:firstLine="640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ascii="方正仿宋_GBK" w:hAnsi="方正仿宋_GBK" w:eastAsia="方正仿宋_GBK" w:cs="方正仿宋_GBK"/>
          <w:sz w:val="32"/>
          <w:szCs w:val="32"/>
        </w:rPr>
        <w:t>1.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按要求填写，如实申报。</w:t>
      </w:r>
    </w:p>
    <w:p w14:paraId="7196FE2B">
      <w:pPr>
        <w:ind w:firstLine="640" w:firstLineChars="200"/>
        <w:rPr>
          <w:rFonts w:hint="eastAsia" w:ascii="方正仿宋_GBK" w:hAnsi="方正仿宋_GBK" w:eastAsia="方正仿宋_GBK" w:cs="方正仿宋_GBK"/>
          <w:spacing w:val="-14"/>
          <w:sz w:val="32"/>
          <w:szCs w:val="32"/>
        </w:rPr>
      </w:pPr>
      <w:r>
        <w:rPr>
          <w:rFonts w:ascii="方正仿宋_GBK" w:hAnsi="方正仿宋_GBK" w:eastAsia="方正仿宋_GBK" w:cs="方正仿宋_GBK"/>
          <w:sz w:val="32"/>
          <w:szCs w:val="32"/>
        </w:rPr>
        <w:t>2.</w:t>
      </w:r>
      <w:r>
        <w:rPr>
          <w:rFonts w:hint="eastAsia" w:ascii="方正仿宋_GBK" w:hAnsi="方正仿宋_GBK" w:eastAsia="方正仿宋_GBK" w:cs="方正仿宋_GBK"/>
          <w:spacing w:val="-14"/>
          <w:sz w:val="32"/>
          <w:szCs w:val="32"/>
        </w:rPr>
        <w:t>本表中有关栏目内容如没有，可填写“无”，或另作说明。</w:t>
      </w:r>
    </w:p>
    <w:p w14:paraId="48A1AE75">
      <w:pPr>
        <w:ind w:firstLine="640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ascii="方正仿宋_GBK" w:hAnsi="方正仿宋_GBK" w:eastAsia="方正仿宋_GBK" w:cs="方正仿宋_GBK"/>
          <w:sz w:val="32"/>
          <w:szCs w:val="32"/>
        </w:rPr>
        <w:t>3.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本申报表中有关栏目篇幅不足时，可另附页。</w:t>
      </w:r>
    </w:p>
    <w:p w14:paraId="7DAE9BA3">
      <w:pPr>
        <w:ind w:firstLine="640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ascii="方正仿宋_GBK" w:hAnsi="方正仿宋_GBK" w:eastAsia="方正仿宋_GBK" w:cs="方正仿宋_GBK"/>
          <w:sz w:val="32"/>
          <w:szCs w:val="32"/>
        </w:rPr>
        <w:t>4.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本申报表用</w:t>
      </w:r>
      <w:r>
        <w:rPr>
          <w:rFonts w:ascii="方正仿宋_GBK" w:hAnsi="方正仿宋_GBK" w:eastAsia="方正仿宋_GBK" w:cs="方正仿宋_GBK"/>
          <w:sz w:val="32"/>
          <w:szCs w:val="32"/>
        </w:rPr>
        <w:t>A4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纸正反打印。</w:t>
      </w:r>
    </w:p>
    <w:p w14:paraId="2E95B3F4">
      <w:pPr>
        <w:spacing w:line="560" w:lineRule="exact"/>
        <w:ind w:firstLine="2560" w:firstLineChars="800"/>
        <w:rPr>
          <w:rFonts w:eastAsia="仿宋_GB2312"/>
          <w:sz w:val="32"/>
          <w:szCs w:val="32"/>
        </w:rPr>
      </w:pPr>
    </w:p>
    <w:p w14:paraId="4025554F">
      <w:pPr>
        <w:spacing w:line="560" w:lineRule="exact"/>
        <w:ind w:firstLine="2560" w:firstLineChars="800"/>
        <w:rPr>
          <w:rFonts w:eastAsia="仿宋_GB2312"/>
          <w:sz w:val="32"/>
          <w:szCs w:val="32"/>
        </w:rPr>
      </w:pPr>
    </w:p>
    <w:p w14:paraId="73467DFB">
      <w:pPr>
        <w:spacing w:line="560" w:lineRule="exact"/>
        <w:ind w:firstLine="2560" w:firstLineChars="800"/>
        <w:rPr>
          <w:rFonts w:eastAsia="仿宋_GB2312"/>
          <w:sz w:val="32"/>
          <w:szCs w:val="32"/>
        </w:rPr>
      </w:pPr>
    </w:p>
    <w:p w14:paraId="725BEE8E">
      <w:pPr>
        <w:spacing w:line="560" w:lineRule="exact"/>
        <w:ind w:firstLine="2560" w:firstLineChars="800"/>
        <w:rPr>
          <w:rFonts w:eastAsia="仿宋_GB2312"/>
          <w:sz w:val="32"/>
          <w:szCs w:val="32"/>
        </w:rPr>
      </w:pPr>
    </w:p>
    <w:p w14:paraId="4BDBBED6">
      <w:pPr>
        <w:ind w:firstLine="560" w:firstLineChars="200"/>
        <w:rPr>
          <w:sz w:val="28"/>
          <w:szCs w:val="28"/>
        </w:rPr>
      </w:pPr>
    </w:p>
    <w:p w14:paraId="4834FE52">
      <w:pPr>
        <w:ind w:firstLine="560" w:firstLineChars="200"/>
        <w:rPr>
          <w:sz w:val="28"/>
          <w:szCs w:val="28"/>
        </w:rPr>
      </w:pPr>
    </w:p>
    <w:p w14:paraId="340D5CD1">
      <w:pPr>
        <w:ind w:firstLine="560" w:firstLineChars="200"/>
        <w:rPr>
          <w:sz w:val="28"/>
          <w:szCs w:val="28"/>
        </w:rPr>
      </w:pPr>
    </w:p>
    <w:p w14:paraId="7FAE8D45">
      <w:pPr>
        <w:ind w:firstLine="560" w:firstLineChars="200"/>
        <w:rPr>
          <w:sz w:val="28"/>
          <w:szCs w:val="28"/>
        </w:rPr>
      </w:pPr>
    </w:p>
    <w:p w14:paraId="666E9DFB">
      <w:pPr>
        <w:ind w:firstLine="560" w:firstLineChars="200"/>
        <w:rPr>
          <w:sz w:val="28"/>
          <w:szCs w:val="28"/>
        </w:rPr>
      </w:pPr>
    </w:p>
    <w:p w14:paraId="3CAF8139">
      <w:pPr>
        <w:ind w:firstLine="560" w:firstLineChars="200"/>
        <w:rPr>
          <w:sz w:val="28"/>
          <w:szCs w:val="28"/>
        </w:rPr>
      </w:pPr>
    </w:p>
    <w:p w14:paraId="33FD35C9">
      <w:pPr>
        <w:ind w:firstLine="560" w:firstLineChars="200"/>
        <w:rPr>
          <w:sz w:val="28"/>
          <w:szCs w:val="28"/>
        </w:rPr>
      </w:pPr>
    </w:p>
    <w:p w14:paraId="14051DD7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Style w:val="3"/>
        <w:tblW w:w="874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9"/>
        <w:gridCol w:w="417"/>
        <w:gridCol w:w="426"/>
        <w:gridCol w:w="395"/>
        <w:gridCol w:w="1040"/>
        <w:gridCol w:w="266"/>
        <w:gridCol w:w="1305"/>
        <w:gridCol w:w="244"/>
        <w:gridCol w:w="683"/>
        <w:gridCol w:w="816"/>
        <w:gridCol w:w="954"/>
        <w:gridCol w:w="917"/>
      </w:tblGrid>
      <w:tr w14:paraId="7E5211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1" w:hRule="atLeast"/>
          <w:jc w:val="center"/>
        </w:trPr>
        <w:tc>
          <w:tcPr>
            <w:tcW w:w="1696" w:type="dxa"/>
            <w:gridSpan w:val="2"/>
            <w:shd w:val="clear" w:color="auto" w:fill="auto"/>
            <w:vAlign w:val="center"/>
          </w:tcPr>
          <w:p w14:paraId="23566EF7">
            <w:pPr>
              <w:spacing w:line="0" w:lineRule="atLeast"/>
              <w:jc w:val="center"/>
              <w:rPr>
                <w:rFonts w:ascii="方正黑体_GBK" w:eastAsia="方正黑体_GBK"/>
                <w:kern w:val="0"/>
                <w:sz w:val="28"/>
                <w:szCs w:val="28"/>
              </w:rPr>
            </w:pPr>
            <w:r>
              <w:rPr>
                <w:rFonts w:hint="eastAsia" w:ascii="方正黑体_GBK" w:eastAsia="方正黑体_GBK"/>
                <w:kern w:val="0"/>
                <w:sz w:val="28"/>
                <w:szCs w:val="28"/>
              </w:rPr>
              <w:t>品牌名称</w:t>
            </w:r>
          </w:p>
        </w:tc>
        <w:tc>
          <w:tcPr>
            <w:tcW w:w="7046" w:type="dxa"/>
            <w:gridSpan w:val="10"/>
            <w:shd w:val="clear" w:color="auto" w:fill="auto"/>
            <w:vAlign w:val="center"/>
          </w:tcPr>
          <w:p w14:paraId="45EBB380">
            <w:pPr>
              <w:jc w:val="center"/>
              <w:rPr>
                <w:kern w:val="0"/>
                <w:sz w:val="28"/>
                <w:szCs w:val="28"/>
              </w:rPr>
            </w:pPr>
          </w:p>
        </w:tc>
      </w:tr>
      <w:tr w14:paraId="6E5694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  <w:jc w:val="center"/>
        </w:trPr>
        <w:tc>
          <w:tcPr>
            <w:tcW w:w="1696" w:type="dxa"/>
            <w:gridSpan w:val="2"/>
            <w:shd w:val="clear" w:color="auto" w:fill="auto"/>
            <w:vAlign w:val="center"/>
          </w:tcPr>
          <w:p w14:paraId="2D656B4E">
            <w:pPr>
              <w:spacing w:line="0" w:lineRule="atLeast"/>
              <w:jc w:val="center"/>
              <w:rPr>
                <w:rFonts w:ascii="方正黑体_GBK" w:eastAsia="方正黑体_GBK"/>
                <w:kern w:val="0"/>
                <w:sz w:val="28"/>
                <w:szCs w:val="28"/>
              </w:rPr>
            </w:pPr>
            <w:r>
              <w:rPr>
                <w:rFonts w:hint="eastAsia" w:ascii="方正黑体_GBK" w:eastAsia="方正黑体_GBK"/>
                <w:kern w:val="0"/>
                <w:sz w:val="28"/>
                <w:szCs w:val="28"/>
              </w:rPr>
              <w:t>品牌类型</w:t>
            </w:r>
          </w:p>
        </w:tc>
        <w:tc>
          <w:tcPr>
            <w:tcW w:w="7046" w:type="dxa"/>
            <w:gridSpan w:val="10"/>
            <w:shd w:val="clear" w:color="auto" w:fill="auto"/>
            <w:vAlign w:val="center"/>
          </w:tcPr>
          <w:p w14:paraId="26D256BF">
            <w:pPr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 xml:space="preserve">学习项目        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工作项目</w:t>
            </w:r>
          </w:p>
        </w:tc>
      </w:tr>
      <w:tr w14:paraId="02DBAA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96" w:type="dxa"/>
            <w:gridSpan w:val="2"/>
            <w:vMerge w:val="restart"/>
            <w:shd w:val="clear" w:color="auto" w:fill="auto"/>
            <w:vAlign w:val="center"/>
          </w:tcPr>
          <w:p w14:paraId="0A98991B">
            <w:pPr>
              <w:spacing w:line="0" w:lineRule="atLeast"/>
              <w:jc w:val="center"/>
              <w:rPr>
                <w:rFonts w:ascii="方正黑体_GBK" w:eastAsia="方正黑体_GBK"/>
                <w:kern w:val="0"/>
                <w:sz w:val="28"/>
                <w:szCs w:val="28"/>
              </w:rPr>
            </w:pPr>
            <w:r>
              <w:rPr>
                <w:rFonts w:hint="eastAsia" w:ascii="方正黑体_GBK" w:eastAsia="方正黑体_GBK"/>
                <w:kern w:val="0"/>
                <w:sz w:val="28"/>
                <w:szCs w:val="28"/>
              </w:rPr>
              <w:t>申报单位</w:t>
            </w:r>
          </w:p>
          <w:p w14:paraId="1B365FAD">
            <w:pPr>
              <w:spacing w:line="0" w:lineRule="atLeast"/>
              <w:jc w:val="center"/>
              <w:rPr>
                <w:rFonts w:ascii="方正黑体_GBK" w:eastAsia="方正黑体_GBK"/>
                <w:kern w:val="0"/>
                <w:sz w:val="28"/>
                <w:szCs w:val="28"/>
              </w:rPr>
            </w:pPr>
            <w:r>
              <w:rPr>
                <w:rFonts w:hint="eastAsia" w:ascii="方正黑体_GBK" w:eastAsia="方正黑体_GBK"/>
                <w:kern w:val="0"/>
                <w:sz w:val="28"/>
                <w:szCs w:val="28"/>
              </w:rPr>
              <w:t>负责人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0013289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435" w:type="dxa"/>
            <w:gridSpan w:val="2"/>
            <w:shd w:val="clear" w:color="auto" w:fill="auto"/>
            <w:vAlign w:val="center"/>
          </w:tcPr>
          <w:p w14:paraId="18FC7E93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姓名</w:t>
            </w:r>
          </w:p>
        </w:tc>
        <w:tc>
          <w:tcPr>
            <w:tcW w:w="1815" w:type="dxa"/>
            <w:gridSpan w:val="3"/>
            <w:shd w:val="clear" w:color="auto" w:fill="auto"/>
            <w:vAlign w:val="center"/>
          </w:tcPr>
          <w:p w14:paraId="299087D9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单位</w:t>
            </w:r>
            <w:r>
              <w:rPr>
                <w:rFonts w:ascii="方正仿宋_GBK" w:hAnsi="方正仿宋_GBK" w:eastAsia="方正仿宋_GBK" w:cs="方正仿宋_GBK"/>
                <w:kern w:val="0"/>
                <w:sz w:val="28"/>
                <w:szCs w:val="28"/>
              </w:rPr>
              <w:t>/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部门</w:t>
            </w:r>
          </w:p>
        </w:tc>
        <w:tc>
          <w:tcPr>
            <w:tcW w:w="1499" w:type="dxa"/>
            <w:gridSpan w:val="2"/>
            <w:shd w:val="clear" w:color="auto" w:fill="auto"/>
            <w:vAlign w:val="center"/>
          </w:tcPr>
          <w:p w14:paraId="28B85D62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职务</w:t>
            </w:r>
            <w:r>
              <w:rPr>
                <w:rFonts w:ascii="方正仿宋_GBK" w:hAnsi="方正仿宋_GBK" w:eastAsia="方正仿宋_GBK" w:cs="方正仿宋_GBK"/>
                <w:kern w:val="0"/>
                <w:sz w:val="28"/>
                <w:szCs w:val="28"/>
              </w:rPr>
              <w:t>/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职称</w:t>
            </w:r>
          </w:p>
        </w:tc>
        <w:tc>
          <w:tcPr>
            <w:tcW w:w="1871" w:type="dxa"/>
            <w:gridSpan w:val="2"/>
            <w:shd w:val="clear" w:color="auto" w:fill="auto"/>
            <w:vAlign w:val="center"/>
          </w:tcPr>
          <w:p w14:paraId="43E3525E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联系电话</w:t>
            </w:r>
          </w:p>
        </w:tc>
      </w:tr>
      <w:tr w14:paraId="23ABA6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1696" w:type="dxa"/>
            <w:gridSpan w:val="2"/>
            <w:vMerge w:val="continue"/>
            <w:shd w:val="clear" w:color="auto" w:fill="auto"/>
            <w:vAlign w:val="center"/>
          </w:tcPr>
          <w:p w14:paraId="40364AB5">
            <w:pPr>
              <w:spacing w:line="0" w:lineRule="atLeast"/>
              <w:jc w:val="center"/>
              <w:rPr>
                <w:rFonts w:ascii="方正黑体_GBK" w:eastAsia="方正黑体_GBK"/>
                <w:kern w:val="0"/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7DDCCF9A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  <w:r>
              <w:rPr>
                <w:rFonts w:ascii="方正仿宋_GBK" w:hAnsi="方正仿宋_GBK" w:eastAsia="方正仿宋_GBK" w:cs="方正仿宋_GBK"/>
                <w:kern w:val="0"/>
                <w:sz w:val="28"/>
                <w:szCs w:val="28"/>
              </w:rPr>
              <w:t>1</w:t>
            </w:r>
          </w:p>
        </w:tc>
        <w:tc>
          <w:tcPr>
            <w:tcW w:w="1435" w:type="dxa"/>
            <w:gridSpan w:val="2"/>
            <w:shd w:val="clear" w:color="auto" w:fill="auto"/>
            <w:vAlign w:val="center"/>
          </w:tcPr>
          <w:p w14:paraId="1B155397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815" w:type="dxa"/>
            <w:gridSpan w:val="3"/>
            <w:shd w:val="clear" w:color="auto" w:fill="auto"/>
            <w:vAlign w:val="center"/>
          </w:tcPr>
          <w:p w14:paraId="1C347916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499" w:type="dxa"/>
            <w:gridSpan w:val="2"/>
            <w:shd w:val="clear" w:color="auto" w:fill="auto"/>
            <w:vAlign w:val="center"/>
          </w:tcPr>
          <w:p w14:paraId="2416016F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871" w:type="dxa"/>
            <w:gridSpan w:val="2"/>
            <w:shd w:val="clear" w:color="auto" w:fill="auto"/>
            <w:vAlign w:val="center"/>
          </w:tcPr>
          <w:p w14:paraId="7B41BAE4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</w:tr>
      <w:tr w14:paraId="1E24F2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1696" w:type="dxa"/>
            <w:gridSpan w:val="2"/>
            <w:vMerge w:val="continue"/>
            <w:shd w:val="clear" w:color="auto" w:fill="auto"/>
            <w:vAlign w:val="center"/>
          </w:tcPr>
          <w:p w14:paraId="0B12F52D">
            <w:pPr>
              <w:spacing w:line="0" w:lineRule="atLeast"/>
              <w:jc w:val="center"/>
              <w:rPr>
                <w:rFonts w:ascii="方正黑体_GBK" w:eastAsia="方正黑体_GBK"/>
                <w:kern w:val="0"/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7154773E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  <w:r>
              <w:rPr>
                <w:rFonts w:ascii="方正仿宋_GBK" w:hAnsi="方正仿宋_GBK" w:eastAsia="方正仿宋_GBK" w:cs="方正仿宋_GBK"/>
                <w:kern w:val="0"/>
                <w:sz w:val="28"/>
                <w:szCs w:val="28"/>
              </w:rPr>
              <w:t>2</w:t>
            </w:r>
          </w:p>
        </w:tc>
        <w:tc>
          <w:tcPr>
            <w:tcW w:w="1435" w:type="dxa"/>
            <w:gridSpan w:val="2"/>
            <w:shd w:val="clear" w:color="auto" w:fill="auto"/>
            <w:vAlign w:val="center"/>
          </w:tcPr>
          <w:p w14:paraId="506F72B1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815" w:type="dxa"/>
            <w:gridSpan w:val="3"/>
            <w:shd w:val="clear" w:color="auto" w:fill="auto"/>
            <w:vAlign w:val="center"/>
          </w:tcPr>
          <w:p w14:paraId="5E8FE32A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499" w:type="dxa"/>
            <w:gridSpan w:val="2"/>
            <w:shd w:val="clear" w:color="auto" w:fill="auto"/>
            <w:vAlign w:val="center"/>
          </w:tcPr>
          <w:p w14:paraId="510AAD8E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871" w:type="dxa"/>
            <w:gridSpan w:val="2"/>
            <w:shd w:val="clear" w:color="auto" w:fill="auto"/>
            <w:vAlign w:val="center"/>
          </w:tcPr>
          <w:p w14:paraId="21B0FEA0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</w:tr>
      <w:tr w14:paraId="0C27CF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1696" w:type="dxa"/>
            <w:gridSpan w:val="2"/>
            <w:vMerge w:val="continue"/>
            <w:shd w:val="clear" w:color="auto" w:fill="auto"/>
            <w:vAlign w:val="center"/>
          </w:tcPr>
          <w:p w14:paraId="0A65CF56">
            <w:pPr>
              <w:spacing w:line="0" w:lineRule="atLeast"/>
              <w:jc w:val="center"/>
              <w:rPr>
                <w:rFonts w:ascii="方正黑体_GBK" w:eastAsia="方正黑体_GBK"/>
                <w:kern w:val="0"/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7ECFD315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  <w:r>
              <w:rPr>
                <w:rFonts w:ascii="方正仿宋_GBK" w:hAnsi="方正仿宋_GBK" w:eastAsia="方正仿宋_GBK" w:cs="方正仿宋_GBK"/>
                <w:kern w:val="0"/>
                <w:sz w:val="28"/>
                <w:szCs w:val="28"/>
              </w:rPr>
              <w:t>3</w:t>
            </w:r>
          </w:p>
        </w:tc>
        <w:tc>
          <w:tcPr>
            <w:tcW w:w="1435" w:type="dxa"/>
            <w:gridSpan w:val="2"/>
            <w:shd w:val="clear" w:color="auto" w:fill="auto"/>
            <w:vAlign w:val="center"/>
          </w:tcPr>
          <w:p w14:paraId="05E1B95B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815" w:type="dxa"/>
            <w:gridSpan w:val="3"/>
            <w:shd w:val="clear" w:color="auto" w:fill="auto"/>
            <w:vAlign w:val="center"/>
          </w:tcPr>
          <w:p w14:paraId="3F907AC0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499" w:type="dxa"/>
            <w:gridSpan w:val="2"/>
            <w:shd w:val="clear" w:color="auto" w:fill="auto"/>
            <w:vAlign w:val="center"/>
          </w:tcPr>
          <w:p w14:paraId="24C1F56A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871" w:type="dxa"/>
            <w:gridSpan w:val="2"/>
            <w:shd w:val="clear" w:color="auto" w:fill="auto"/>
            <w:vAlign w:val="center"/>
          </w:tcPr>
          <w:p w14:paraId="3FF098EF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</w:tr>
      <w:tr w14:paraId="4B310E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1696" w:type="dxa"/>
            <w:gridSpan w:val="2"/>
            <w:vMerge w:val="restart"/>
            <w:shd w:val="clear" w:color="auto" w:fill="auto"/>
            <w:vAlign w:val="center"/>
          </w:tcPr>
          <w:p w14:paraId="6E5DE5E3">
            <w:pPr>
              <w:spacing w:line="0" w:lineRule="atLeast"/>
              <w:jc w:val="center"/>
              <w:rPr>
                <w:rFonts w:ascii="方正黑体_GBK" w:eastAsia="方正黑体_GBK"/>
                <w:kern w:val="0"/>
                <w:sz w:val="28"/>
                <w:szCs w:val="28"/>
              </w:rPr>
            </w:pPr>
            <w:r>
              <w:rPr>
                <w:rFonts w:hint="eastAsia" w:ascii="方正黑体_GBK" w:eastAsia="方正黑体_GBK"/>
                <w:kern w:val="0"/>
                <w:sz w:val="28"/>
                <w:szCs w:val="28"/>
              </w:rPr>
              <w:t>项目负责人</w:t>
            </w:r>
          </w:p>
          <w:p w14:paraId="234933CC">
            <w:pPr>
              <w:spacing w:line="0" w:lineRule="atLeast"/>
              <w:jc w:val="center"/>
              <w:rPr>
                <w:rFonts w:ascii="方正黑体_GBK" w:eastAsia="方正黑体_GBK"/>
                <w:kern w:val="0"/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4A54D62D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435" w:type="dxa"/>
            <w:gridSpan w:val="2"/>
            <w:shd w:val="clear" w:color="auto" w:fill="auto"/>
            <w:vAlign w:val="center"/>
          </w:tcPr>
          <w:p w14:paraId="33A9579D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姓名</w:t>
            </w:r>
          </w:p>
        </w:tc>
        <w:tc>
          <w:tcPr>
            <w:tcW w:w="1815" w:type="dxa"/>
            <w:gridSpan w:val="3"/>
            <w:shd w:val="clear" w:color="auto" w:fill="auto"/>
            <w:vAlign w:val="center"/>
          </w:tcPr>
          <w:p w14:paraId="0292DEA8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单位</w:t>
            </w:r>
            <w:r>
              <w:rPr>
                <w:rFonts w:ascii="方正仿宋_GBK" w:hAnsi="方正仿宋_GBK" w:eastAsia="方正仿宋_GBK" w:cs="方正仿宋_GBK"/>
                <w:kern w:val="0"/>
                <w:sz w:val="28"/>
                <w:szCs w:val="28"/>
              </w:rPr>
              <w:t>/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部门</w:t>
            </w:r>
          </w:p>
        </w:tc>
        <w:tc>
          <w:tcPr>
            <w:tcW w:w="1499" w:type="dxa"/>
            <w:gridSpan w:val="2"/>
            <w:shd w:val="clear" w:color="auto" w:fill="auto"/>
            <w:vAlign w:val="center"/>
          </w:tcPr>
          <w:p w14:paraId="5774847C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职务</w:t>
            </w:r>
            <w:r>
              <w:rPr>
                <w:rFonts w:ascii="方正仿宋_GBK" w:hAnsi="方正仿宋_GBK" w:eastAsia="方正仿宋_GBK" w:cs="方正仿宋_GBK"/>
                <w:kern w:val="0"/>
                <w:sz w:val="28"/>
                <w:szCs w:val="28"/>
              </w:rPr>
              <w:t>/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职称</w:t>
            </w:r>
          </w:p>
        </w:tc>
        <w:tc>
          <w:tcPr>
            <w:tcW w:w="1871" w:type="dxa"/>
            <w:gridSpan w:val="2"/>
            <w:shd w:val="clear" w:color="auto" w:fill="auto"/>
            <w:vAlign w:val="center"/>
          </w:tcPr>
          <w:p w14:paraId="2C0B5E65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联系电话</w:t>
            </w:r>
          </w:p>
        </w:tc>
      </w:tr>
      <w:tr w14:paraId="689500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1696" w:type="dxa"/>
            <w:gridSpan w:val="2"/>
            <w:vMerge w:val="continue"/>
            <w:shd w:val="clear" w:color="auto" w:fill="auto"/>
            <w:vAlign w:val="center"/>
          </w:tcPr>
          <w:p w14:paraId="34156EF6">
            <w:pPr>
              <w:spacing w:line="0" w:lineRule="atLeast"/>
              <w:jc w:val="center"/>
              <w:rPr>
                <w:rFonts w:eastAsia="仿宋_GB2312"/>
                <w:kern w:val="0"/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354EB24D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  <w:r>
              <w:rPr>
                <w:rFonts w:ascii="方正仿宋_GBK" w:hAnsi="方正仿宋_GBK" w:eastAsia="方正仿宋_GBK" w:cs="方正仿宋_GBK"/>
                <w:kern w:val="0"/>
                <w:sz w:val="28"/>
                <w:szCs w:val="28"/>
              </w:rPr>
              <w:t>1</w:t>
            </w:r>
          </w:p>
        </w:tc>
        <w:tc>
          <w:tcPr>
            <w:tcW w:w="1435" w:type="dxa"/>
            <w:gridSpan w:val="2"/>
            <w:shd w:val="clear" w:color="auto" w:fill="auto"/>
            <w:vAlign w:val="center"/>
          </w:tcPr>
          <w:p w14:paraId="271B1322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815" w:type="dxa"/>
            <w:gridSpan w:val="3"/>
            <w:shd w:val="clear" w:color="auto" w:fill="auto"/>
            <w:vAlign w:val="center"/>
          </w:tcPr>
          <w:p w14:paraId="54B9CD0D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499" w:type="dxa"/>
            <w:gridSpan w:val="2"/>
            <w:shd w:val="clear" w:color="auto" w:fill="auto"/>
            <w:vAlign w:val="center"/>
          </w:tcPr>
          <w:p w14:paraId="76FC536C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871" w:type="dxa"/>
            <w:gridSpan w:val="2"/>
            <w:shd w:val="clear" w:color="auto" w:fill="auto"/>
            <w:vAlign w:val="center"/>
          </w:tcPr>
          <w:p w14:paraId="49193F0F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</w:tr>
      <w:tr w14:paraId="6CF6A6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1696" w:type="dxa"/>
            <w:gridSpan w:val="2"/>
            <w:vMerge w:val="continue"/>
            <w:shd w:val="clear" w:color="auto" w:fill="auto"/>
            <w:vAlign w:val="center"/>
          </w:tcPr>
          <w:p w14:paraId="374BECCC">
            <w:pPr>
              <w:spacing w:line="0" w:lineRule="atLeast"/>
              <w:jc w:val="center"/>
              <w:rPr>
                <w:rFonts w:eastAsia="仿宋_GB2312"/>
                <w:kern w:val="0"/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76C8166A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  <w:r>
              <w:rPr>
                <w:rFonts w:ascii="方正仿宋_GBK" w:hAnsi="方正仿宋_GBK" w:eastAsia="方正仿宋_GBK" w:cs="方正仿宋_GBK"/>
                <w:kern w:val="0"/>
                <w:sz w:val="28"/>
                <w:szCs w:val="28"/>
              </w:rPr>
              <w:t>2</w:t>
            </w:r>
          </w:p>
        </w:tc>
        <w:tc>
          <w:tcPr>
            <w:tcW w:w="1435" w:type="dxa"/>
            <w:gridSpan w:val="2"/>
            <w:shd w:val="clear" w:color="auto" w:fill="auto"/>
            <w:vAlign w:val="center"/>
          </w:tcPr>
          <w:p w14:paraId="7510C535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815" w:type="dxa"/>
            <w:gridSpan w:val="3"/>
            <w:shd w:val="clear" w:color="auto" w:fill="auto"/>
            <w:vAlign w:val="center"/>
          </w:tcPr>
          <w:p w14:paraId="1F6A8741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499" w:type="dxa"/>
            <w:gridSpan w:val="2"/>
            <w:shd w:val="clear" w:color="auto" w:fill="auto"/>
            <w:vAlign w:val="center"/>
          </w:tcPr>
          <w:p w14:paraId="54D38BF9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871" w:type="dxa"/>
            <w:gridSpan w:val="2"/>
            <w:shd w:val="clear" w:color="auto" w:fill="auto"/>
            <w:vAlign w:val="center"/>
          </w:tcPr>
          <w:p w14:paraId="52ADB49C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</w:tr>
      <w:tr w14:paraId="6251FF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1696" w:type="dxa"/>
            <w:gridSpan w:val="2"/>
            <w:vMerge w:val="continue"/>
            <w:shd w:val="clear" w:color="auto" w:fill="auto"/>
            <w:vAlign w:val="center"/>
          </w:tcPr>
          <w:p w14:paraId="4D680B09">
            <w:pPr>
              <w:spacing w:line="0" w:lineRule="atLeast"/>
              <w:jc w:val="center"/>
              <w:rPr>
                <w:rFonts w:eastAsia="仿宋_GB2312"/>
                <w:kern w:val="0"/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2B7C38B4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  <w:r>
              <w:rPr>
                <w:rFonts w:ascii="方正仿宋_GBK" w:hAnsi="方正仿宋_GBK" w:eastAsia="方正仿宋_GBK" w:cs="方正仿宋_GBK"/>
                <w:kern w:val="0"/>
                <w:sz w:val="28"/>
                <w:szCs w:val="28"/>
              </w:rPr>
              <w:t>3</w:t>
            </w:r>
          </w:p>
        </w:tc>
        <w:tc>
          <w:tcPr>
            <w:tcW w:w="1435" w:type="dxa"/>
            <w:gridSpan w:val="2"/>
            <w:shd w:val="clear" w:color="auto" w:fill="auto"/>
            <w:vAlign w:val="center"/>
          </w:tcPr>
          <w:p w14:paraId="57982276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815" w:type="dxa"/>
            <w:gridSpan w:val="3"/>
            <w:shd w:val="clear" w:color="auto" w:fill="auto"/>
            <w:vAlign w:val="center"/>
          </w:tcPr>
          <w:p w14:paraId="026EF73E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499" w:type="dxa"/>
            <w:gridSpan w:val="2"/>
            <w:shd w:val="clear" w:color="auto" w:fill="auto"/>
            <w:vAlign w:val="center"/>
          </w:tcPr>
          <w:p w14:paraId="760FA7FD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871" w:type="dxa"/>
            <w:gridSpan w:val="2"/>
            <w:shd w:val="clear" w:color="auto" w:fill="auto"/>
            <w:vAlign w:val="center"/>
          </w:tcPr>
          <w:p w14:paraId="51AC8408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</w:tr>
      <w:tr w14:paraId="1B2A90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1696" w:type="dxa"/>
            <w:gridSpan w:val="2"/>
            <w:vMerge w:val="restart"/>
            <w:shd w:val="clear" w:color="auto" w:fill="auto"/>
            <w:vAlign w:val="center"/>
          </w:tcPr>
          <w:p w14:paraId="7ECB32DE">
            <w:pPr>
              <w:spacing w:line="0" w:lineRule="atLeast"/>
              <w:jc w:val="center"/>
              <w:rPr>
                <w:rFonts w:ascii="方正黑体_GBK" w:eastAsia="方正黑体_GBK"/>
                <w:kern w:val="0"/>
                <w:sz w:val="28"/>
                <w:szCs w:val="28"/>
              </w:rPr>
            </w:pPr>
            <w:r>
              <w:rPr>
                <w:rFonts w:hint="eastAsia" w:ascii="方正黑体_GBK" w:eastAsia="方正黑体_GBK"/>
                <w:kern w:val="0"/>
                <w:sz w:val="28"/>
                <w:szCs w:val="28"/>
              </w:rPr>
              <w:t>项目联系人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46B5B5E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435" w:type="dxa"/>
            <w:gridSpan w:val="2"/>
            <w:shd w:val="clear" w:color="auto" w:fill="auto"/>
            <w:vAlign w:val="center"/>
          </w:tcPr>
          <w:p w14:paraId="359D1491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姓名</w:t>
            </w:r>
          </w:p>
        </w:tc>
        <w:tc>
          <w:tcPr>
            <w:tcW w:w="1815" w:type="dxa"/>
            <w:gridSpan w:val="3"/>
            <w:shd w:val="clear" w:color="auto" w:fill="auto"/>
            <w:vAlign w:val="center"/>
          </w:tcPr>
          <w:p w14:paraId="662ADC56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单位</w:t>
            </w:r>
            <w:r>
              <w:rPr>
                <w:rFonts w:ascii="方正仿宋_GBK" w:hAnsi="方正仿宋_GBK" w:eastAsia="方正仿宋_GBK" w:cs="方正仿宋_GBK"/>
                <w:kern w:val="0"/>
                <w:sz w:val="28"/>
                <w:szCs w:val="28"/>
              </w:rPr>
              <w:t>/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部门</w:t>
            </w:r>
          </w:p>
        </w:tc>
        <w:tc>
          <w:tcPr>
            <w:tcW w:w="1499" w:type="dxa"/>
            <w:gridSpan w:val="2"/>
            <w:shd w:val="clear" w:color="auto" w:fill="auto"/>
            <w:vAlign w:val="center"/>
          </w:tcPr>
          <w:p w14:paraId="1553AB08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职务</w:t>
            </w:r>
            <w:r>
              <w:rPr>
                <w:rFonts w:ascii="方正仿宋_GBK" w:hAnsi="方正仿宋_GBK" w:eastAsia="方正仿宋_GBK" w:cs="方正仿宋_GBK"/>
                <w:kern w:val="0"/>
                <w:sz w:val="28"/>
                <w:szCs w:val="28"/>
              </w:rPr>
              <w:t>/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职称</w:t>
            </w:r>
          </w:p>
        </w:tc>
        <w:tc>
          <w:tcPr>
            <w:tcW w:w="1871" w:type="dxa"/>
            <w:gridSpan w:val="2"/>
            <w:shd w:val="clear" w:color="auto" w:fill="auto"/>
            <w:vAlign w:val="center"/>
          </w:tcPr>
          <w:p w14:paraId="45D518F0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联系电话</w:t>
            </w:r>
          </w:p>
        </w:tc>
      </w:tr>
      <w:tr w14:paraId="5AEEAE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1696" w:type="dxa"/>
            <w:gridSpan w:val="2"/>
            <w:vMerge w:val="continue"/>
            <w:shd w:val="clear" w:color="auto" w:fill="auto"/>
            <w:vAlign w:val="center"/>
          </w:tcPr>
          <w:p w14:paraId="4AF71648">
            <w:pPr>
              <w:spacing w:line="0" w:lineRule="atLeast"/>
              <w:jc w:val="center"/>
              <w:rPr>
                <w:rFonts w:eastAsia="仿宋_GB2312"/>
                <w:kern w:val="0"/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041EAB71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  <w:r>
              <w:rPr>
                <w:rFonts w:ascii="方正仿宋_GBK" w:hAnsi="方正仿宋_GBK" w:eastAsia="方正仿宋_GBK" w:cs="方正仿宋_GBK"/>
                <w:kern w:val="0"/>
                <w:sz w:val="28"/>
                <w:szCs w:val="28"/>
              </w:rPr>
              <w:t>1</w:t>
            </w:r>
          </w:p>
        </w:tc>
        <w:tc>
          <w:tcPr>
            <w:tcW w:w="1435" w:type="dxa"/>
            <w:gridSpan w:val="2"/>
            <w:shd w:val="clear" w:color="auto" w:fill="auto"/>
            <w:vAlign w:val="center"/>
          </w:tcPr>
          <w:p w14:paraId="27A3B504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  <w:p w14:paraId="4E641F50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  <w:p w14:paraId="72121720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815" w:type="dxa"/>
            <w:gridSpan w:val="3"/>
            <w:shd w:val="clear" w:color="auto" w:fill="auto"/>
            <w:vAlign w:val="center"/>
          </w:tcPr>
          <w:p w14:paraId="3B0E2960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499" w:type="dxa"/>
            <w:gridSpan w:val="2"/>
            <w:shd w:val="clear" w:color="auto" w:fill="auto"/>
            <w:vAlign w:val="center"/>
          </w:tcPr>
          <w:p w14:paraId="2956205E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871" w:type="dxa"/>
            <w:gridSpan w:val="2"/>
            <w:shd w:val="clear" w:color="auto" w:fill="auto"/>
            <w:vAlign w:val="center"/>
          </w:tcPr>
          <w:p w14:paraId="68247D7A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</w:tr>
      <w:tr w14:paraId="4EFCA0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2" w:hRule="atLeast"/>
          <w:jc w:val="center"/>
        </w:trPr>
        <w:tc>
          <w:tcPr>
            <w:tcW w:w="1696" w:type="dxa"/>
            <w:gridSpan w:val="2"/>
            <w:vMerge w:val="continue"/>
            <w:shd w:val="clear" w:color="auto" w:fill="auto"/>
            <w:vAlign w:val="center"/>
          </w:tcPr>
          <w:p w14:paraId="11AA3887">
            <w:pPr>
              <w:spacing w:line="0" w:lineRule="atLeast"/>
              <w:jc w:val="center"/>
              <w:rPr>
                <w:rFonts w:eastAsia="仿宋_GB2312"/>
                <w:kern w:val="0"/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4A475175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  <w:r>
              <w:rPr>
                <w:rFonts w:ascii="方正仿宋_GBK" w:hAnsi="方正仿宋_GBK" w:eastAsia="方正仿宋_GBK" w:cs="方正仿宋_GBK"/>
                <w:kern w:val="0"/>
                <w:sz w:val="28"/>
                <w:szCs w:val="28"/>
              </w:rPr>
              <w:t>2</w:t>
            </w:r>
          </w:p>
        </w:tc>
        <w:tc>
          <w:tcPr>
            <w:tcW w:w="1435" w:type="dxa"/>
            <w:gridSpan w:val="2"/>
            <w:shd w:val="clear" w:color="auto" w:fill="auto"/>
            <w:vAlign w:val="center"/>
          </w:tcPr>
          <w:p w14:paraId="2D0CDB1C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  <w:p w14:paraId="613E8056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  <w:p w14:paraId="35CE41CD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815" w:type="dxa"/>
            <w:gridSpan w:val="3"/>
            <w:shd w:val="clear" w:color="auto" w:fill="auto"/>
            <w:vAlign w:val="center"/>
          </w:tcPr>
          <w:p w14:paraId="44BF3827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499" w:type="dxa"/>
            <w:gridSpan w:val="2"/>
            <w:shd w:val="clear" w:color="auto" w:fill="auto"/>
            <w:vAlign w:val="center"/>
          </w:tcPr>
          <w:p w14:paraId="76DA1279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871" w:type="dxa"/>
            <w:gridSpan w:val="2"/>
            <w:shd w:val="clear" w:color="auto" w:fill="auto"/>
            <w:vAlign w:val="center"/>
          </w:tcPr>
          <w:p w14:paraId="270391C9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</w:tr>
      <w:tr w14:paraId="58C87B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1696" w:type="dxa"/>
            <w:gridSpan w:val="2"/>
            <w:vMerge w:val="continue"/>
            <w:shd w:val="clear" w:color="auto" w:fill="auto"/>
            <w:vAlign w:val="center"/>
          </w:tcPr>
          <w:p w14:paraId="4C99446C">
            <w:pPr>
              <w:spacing w:line="0" w:lineRule="atLeast"/>
              <w:jc w:val="center"/>
              <w:rPr>
                <w:rFonts w:eastAsia="仿宋_GB2312"/>
                <w:kern w:val="0"/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2EE2C2EB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  <w:r>
              <w:rPr>
                <w:rFonts w:ascii="方正仿宋_GBK" w:hAnsi="方正仿宋_GBK" w:eastAsia="方正仿宋_GBK" w:cs="方正仿宋_GBK"/>
                <w:kern w:val="0"/>
                <w:sz w:val="28"/>
                <w:szCs w:val="28"/>
              </w:rPr>
              <w:t>3</w:t>
            </w:r>
          </w:p>
        </w:tc>
        <w:tc>
          <w:tcPr>
            <w:tcW w:w="1435" w:type="dxa"/>
            <w:gridSpan w:val="2"/>
            <w:shd w:val="clear" w:color="auto" w:fill="auto"/>
            <w:vAlign w:val="center"/>
          </w:tcPr>
          <w:p w14:paraId="4C5C897D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  <w:p w14:paraId="15134B44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815" w:type="dxa"/>
            <w:gridSpan w:val="3"/>
            <w:shd w:val="clear" w:color="auto" w:fill="auto"/>
            <w:vAlign w:val="center"/>
          </w:tcPr>
          <w:p w14:paraId="203B34CA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499" w:type="dxa"/>
            <w:gridSpan w:val="2"/>
            <w:shd w:val="clear" w:color="auto" w:fill="auto"/>
            <w:vAlign w:val="center"/>
          </w:tcPr>
          <w:p w14:paraId="1A64EEFE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871" w:type="dxa"/>
            <w:gridSpan w:val="2"/>
            <w:shd w:val="clear" w:color="auto" w:fill="auto"/>
            <w:vAlign w:val="center"/>
          </w:tcPr>
          <w:p w14:paraId="2D31564C"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</w:tc>
      </w:tr>
      <w:tr w14:paraId="2F14B9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8742" w:type="dxa"/>
            <w:gridSpan w:val="12"/>
            <w:shd w:val="clear" w:color="auto" w:fill="auto"/>
            <w:vAlign w:val="center"/>
          </w:tcPr>
          <w:p w14:paraId="1E293CF8">
            <w:pPr>
              <w:pStyle w:val="5"/>
              <w:numPr>
                <w:ilvl w:val="255"/>
                <w:numId w:val="0"/>
              </w:numPr>
              <w:spacing w:line="0" w:lineRule="atLeast"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方正黑体_GBK" w:eastAsia="方正黑体_GBK"/>
                <w:kern w:val="0"/>
                <w:sz w:val="28"/>
                <w:szCs w:val="28"/>
              </w:rPr>
              <w:t>一、项目定位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（品牌介绍：设立的背景、依据、服务对象等）</w:t>
            </w:r>
          </w:p>
        </w:tc>
      </w:tr>
      <w:tr w14:paraId="488DE8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4" w:hRule="atLeast"/>
          <w:jc w:val="center"/>
        </w:trPr>
        <w:tc>
          <w:tcPr>
            <w:tcW w:w="8742" w:type="dxa"/>
            <w:gridSpan w:val="12"/>
            <w:shd w:val="clear" w:color="auto" w:fill="auto"/>
            <w:vAlign w:val="center"/>
          </w:tcPr>
          <w:p w14:paraId="49213C0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1B08FF1C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432FA6D8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162085DC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78BC1725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62D0D88E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0110B201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788991D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50AD2898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1DFB30DA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  <w:tr w14:paraId="068655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8742" w:type="dxa"/>
            <w:gridSpan w:val="12"/>
            <w:shd w:val="clear" w:color="auto" w:fill="auto"/>
            <w:vAlign w:val="center"/>
          </w:tcPr>
          <w:p w14:paraId="0723E149">
            <w:pPr>
              <w:spacing w:line="400" w:lineRule="exac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方正黑体_GBK" w:eastAsia="方正黑体_GBK"/>
                <w:kern w:val="0"/>
                <w:sz w:val="28"/>
                <w:szCs w:val="28"/>
              </w:rPr>
              <w:t>二、项目基础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（启动时间，教育培训或工作方案、师资、课程及配套资源，获得的相关荣誉等）</w:t>
            </w:r>
          </w:p>
        </w:tc>
      </w:tr>
      <w:tr w14:paraId="4151AF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8742" w:type="dxa"/>
            <w:gridSpan w:val="12"/>
            <w:shd w:val="clear" w:color="auto" w:fill="auto"/>
            <w:vAlign w:val="center"/>
          </w:tcPr>
          <w:p w14:paraId="6A9D5B51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31C52A2A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73EF4AC5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3E146CA4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309899D5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69525A71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176487A1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06B3F885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  <w:tr w14:paraId="3C1D63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8742" w:type="dxa"/>
            <w:gridSpan w:val="12"/>
            <w:shd w:val="clear" w:color="auto" w:fill="auto"/>
            <w:vAlign w:val="center"/>
          </w:tcPr>
          <w:p w14:paraId="75BF0485">
            <w:pPr>
              <w:spacing w:line="0" w:lineRule="atLeast"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方正黑体_GBK" w:eastAsia="方正黑体_GBK"/>
                <w:kern w:val="0"/>
                <w:sz w:val="28"/>
                <w:szCs w:val="28"/>
              </w:rPr>
              <w:t>三、项目特色</w:t>
            </w:r>
            <w:r>
              <w:rPr>
                <w:rFonts w:eastAsia="仿宋_GB2312"/>
                <w:kern w:val="0"/>
                <w:sz w:val="28"/>
                <w:szCs w:val="28"/>
              </w:rPr>
              <w:t>（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围绕项目的独特性、优质性、创新性、引领性、持续性、广泛性、规范性等进行阐述）</w:t>
            </w:r>
          </w:p>
        </w:tc>
      </w:tr>
      <w:tr w14:paraId="755C86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8742" w:type="dxa"/>
            <w:gridSpan w:val="12"/>
            <w:shd w:val="clear" w:color="auto" w:fill="auto"/>
            <w:vAlign w:val="center"/>
          </w:tcPr>
          <w:p w14:paraId="4E819841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5CBAC2A3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03C9DCEE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722D57A5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50885631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195F7C61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7F336243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714D9A0D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491BCC5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4A7B5443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785C77B0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0E68839E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5A8DEE6F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1200EE58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48C46D86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32AA996D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55CCCC14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2CBE012B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103FA9AA">
            <w:pPr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  <w:tr w14:paraId="790EB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8742" w:type="dxa"/>
            <w:gridSpan w:val="12"/>
            <w:shd w:val="clear" w:color="auto" w:fill="auto"/>
            <w:vAlign w:val="center"/>
          </w:tcPr>
          <w:p w14:paraId="799F8DC5">
            <w:pPr>
              <w:spacing w:line="0" w:lineRule="atLeast"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方正黑体_GBK" w:eastAsia="方正黑体_GBK"/>
                <w:kern w:val="0"/>
                <w:sz w:val="28"/>
                <w:szCs w:val="28"/>
              </w:rPr>
              <w:t>四、项目成效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（受益面，满意度，社会声誉，标志性成果、推广价值）</w:t>
            </w:r>
          </w:p>
        </w:tc>
      </w:tr>
      <w:tr w14:paraId="34B0EA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8742" w:type="dxa"/>
            <w:gridSpan w:val="12"/>
            <w:shd w:val="clear" w:color="auto" w:fill="auto"/>
            <w:vAlign w:val="center"/>
          </w:tcPr>
          <w:p w14:paraId="44E4A6E2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12E30A97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2B19F835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1E53C952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0F5F0DE2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4CA44854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5577A551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6A0DF65B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  <w:tr w14:paraId="40D5D8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8742" w:type="dxa"/>
            <w:gridSpan w:val="12"/>
            <w:shd w:val="clear" w:color="auto" w:fill="auto"/>
            <w:vAlign w:val="center"/>
          </w:tcPr>
          <w:p w14:paraId="021D8076">
            <w:pPr>
              <w:spacing w:line="0" w:lineRule="atLeast"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方正黑体_GBK" w:eastAsia="方正黑体_GBK"/>
                <w:kern w:val="0"/>
                <w:sz w:val="28"/>
                <w:szCs w:val="28"/>
              </w:rPr>
              <w:t>五、项目</w:t>
            </w:r>
            <w:r>
              <w:rPr>
                <w:rFonts w:hint="eastAsia" w:ascii="方正黑体_GBK" w:eastAsia="方正黑体_GBK"/>
                <w:bCs/>
                <w:sz w:val="28"/>
                <w:szCs w:val="28"/>
              </w:rPr>
              <w:t>保障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（组织保障，经费保障，场地设施及安全保障）</w:t>
            </w:r>
          </w:p>
        </w:tc>
      </w:tr>
      <w:tr w14:paraId="1016B1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8742" w:type="dxa"/>
            <w:gridSpan w:val="12"/>
            <w:shd w:val="clear" w:color="auto" w:fill="auto"/>
            <w:vAlign w:val="center"/>
          </w:tcPr>
          <w:p w14:paraId="66EC0C11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0897CADC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424E15DD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48A9A51D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2F301D9B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63EC9581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063059AC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07ECCCDE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227C08AA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0B651516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3FE6B0BA">
            <w:pPr>
              <w:spacing w:line="560" w:lineRule="exact"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方正黑体_GBK" w:eastAsia="方正黑体_GBK"/>
                <w:kern w:val="0"/>
                <w:sz w:val="28"/>
                <w:szCs w:val="28"/>
              </w:rPr>
              <w:t>六、</w:t>
            </w:r>
            <w:r>
              <w:rPr>
                <w:rFonts w:hint="eastAsia" w:ascii="方正黑体_GBK" w:eastAsia="方正黑体_GBK"/>
                <w:sz w:val="28"/>
                <w:szCs w:val="28"/>
              </w:rPr>
              <w:t>建设方案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（入选特色品牌项目</w:t>
            </w:r>
            <w:r>
              <w:rPr>
                <w:rFonts w:ascii="方正仿宋_GBK" w:hAnsi="方正仿宋_GBK" w:eastAsia="方正仿宋_GBK" w:cs="方正仿宋_GBK"/>
                <w:kern w:val="0"/>
                <w:sz w:val="28"/>
                <w:szCs w:val="28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年建设期任务清单）</w:t>
            </w:r>
          </w:p>
        </w:tc>
      </w:tr>
      <w:tr w14:paraId="71C293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</w:trPr>
        <w:tc>
          <w:tcPr>
            <w:tcW w:w="1279" w:type="dxa"/>
            <w:shd w:val="clear" w:color="auto" w:fill="auto"/>
            <w:vAlign w:val="center"/>
          </w:tcPr>
          <w:p w14:paraId="5198E55E">
            <w:pPr>
              <w:adjustRightInd w:val="0"/>
              <w:snapToGrid w:val="0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任务名称</w:t>
            </w:r>
          </w:p>
        </w:tc>
        <w:tc>
          <w:tcPr>
            <w:tcW w:w="1238" w:type="dxa"/>
            <w:gridSpan w:val="3"/>
            <w:shd w:val="clear" w:color="auto" w:fill="auto"/>
            <w:vAlign w:val="center"/>
          </w:tcPr>
          <w:p w14:paraId="71A419F1">
            <w:pPr>
              <w:adjustRightInd w:val="0"/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建设</w:t>
            </w:r>
          </w:p>
          <w:p w14:paraId="3F8427BD">
            <w:pPr>
              <w:adjustRightInd w:val="0"/>
              <w:snapToGrid w:val="0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目标</w:t>
            </w:r>
          </w:p>
        </w:tc>
        <w:tc>
          <w:tcPr>
            <w:tcW w:w="1306" w:type="dxa"/>
            <w:gridSpan w:val="2"/>
            <w:shd w:val="clear" w:color="auto" w:fill="auto"/>
            <w:vAlign w:val="center"/>
          </w:tcPr>
          <w:p w14:paraId="4BF55ACC">
            <w:pPr>
              <w:adjustRightInd w:val="0"/>
              <w:snapToGrid w:val="0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</w:rPr>
              <w:t>建设</w:t>
            </w:r>
          </w:p>
          <w:p w14:paraId="1EA9157C">
            <w:pPr>
              <w:adjustRightInd w:val="0"/>
              <w:snapToGrid w:val="0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</w:rPr>
              <w:t>内容</w:t>
            </w:r>
          </w:p>
        </w:tc>
        <w:tc>
          <w:tcPr>
            <w:tcW w:w="1305" w:type="dxa"/>
            <w:shd w:val="clear" w:color="auto" w:fill="auto"/>
            <w:vAlign w:val="center"/>
          </w:tcPr>
          <w:p w14:paraId="57A9F390">
            <w:pPr>
              <w:adjustRightInd w:val="0"/>
              <w:snapToGrid w:val="0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</w:rPr>
              <w:t>资金预算</w:t>
            </w:r>
          </w:p>
        </w:tc>
        <w:tc>
          <w:tcPr>
            <w:tcW w:w="927" w:type="dxa"/>
            <w:gridSpan w:val="2"/>
            <w:shd w:val="clear" w:color="auto" w:fill="auto"/>
            <w:vAlign w:val="center"/>
          </w:tcPr>
          <w:p w14:paraId="2DF1BA06">
            <w:pPr>
              <w:adjustRightInd w:val="0"/>
              <w:snapToGrid w:val="0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</w:rPr>
              <w:t>完成时间</w:t>
            </w:r>
          </w:p>
        </w:tc>
        <w:tc>
          <w:tcPr>
            <w:tcW w:w="1770" w:type="dxa"/>
            <w:gridSpan w:val="2"/>
            <w:shd w:val="clear" w:color="auto" w:fill="auto"/>
            <w:vAlign w:val="center"/>
          </w:tcPr>
          <w:p w14:paraId="2D7A426F">
            <w:pPr>
              <w:adjustRightInd w:val="0"/>
              <w:snapToGrid w:val="0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</w:rPr>
              <w:t>预期</w:t>
            </w:r>
          </w:p>
          <w:p w14:paraId="46537663">
            <w:pPr>
              <w:adjustRightInd w:val="0"/>
              <w:snapToGrid w:val="0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</w:rPr>
              <w:t>成效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0AF19A8C">
            <w:pPr>
              <w:adjustRightInd w:val="0"/>
              <w:snapToGrid w:val="0"/>
              <w:jc w:val="center"/>
              <w:rPr>
                <w:rFonts w:hint="eastAsia" w:ascii="方正仿宋_GBK" w:hAnsi="方正仿宋_GBK" w:eastAsia="方正仿宋_GBK" w:cs="方正仿宋_GBK"/>
                <w:spacing w:val="-20"/>
                <w:w w:val="90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pacing w:val="-20"/>
                <w:w w:val="90"/>
                <w:kern w:val="0"/>
                <w:sz w:val="24"/>
              </w:rPr>
              <w:t>责任人</w:t>
            </w:r>
          </w:p>
        </w:tc>
      </w:tr>
      <w:tr w14:paraId="1AE919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7" w:hRule="atLeast"/>
          <w:jc w:val="center"/>
        </w:trPr>
        <w:tc>
          <w:tcPr>
            <w:tcW w:w="1279" w:type="dxa"/>
            <w:shd w:val="clear" w:color="auto" w:fill="auto"/>
            <w:vAlign w:val="center"/>
          </w:tcPr>
          <w:p w14:paraId="50A24B07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238" w:type="dxa"/>
            <w:gridSpan w:val="3"/>
            <w:shd w:val="clear" w:color="auto" w:fill="auto"/>
            <w:vAlign w:val="center"/>
          </w:tcPr>
          <w:p w14:paraId="7D25332A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306" w:type="dxa"/>
            <w:gridSpan w:val="2"/>
            <w:shd w:val="clear" w:color="auto" w:fill="auto"/>
            <w:vAlign w:val="center"/>
          </w:tcPr>
          <w:p w14:paraId="1728DA7B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14:paraId="15525CDB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27" w:type="dxa"/>
            <w:gridSpan w:val="2"/>
            <w:shd w:val="clear" w:color="auto" w:fill="auto"/>
            <w:vAlign w:val="center"/>
          </w:tcPr>
          <w:p w14:paraId="13C0EB91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770" w:type="dxa"/>
            <w:gridSpan w:val="2"/>
            <w:shd w:val="clear" w:color="auto" w:fill="auto"/>
            <w:vAlign w:val="center"/>
          </w:tcPr>
          <w:p w14:paraId="6B19E161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17" w:type="dxa"/>
            <w:shd w:val="clear" w:color="auto" w:fill="auto"/>
            <w:vAlign w:val="center"/>
          </w:tcPr>
          <w:p w14:paraId="5AE83FEC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  <w:tr w14:paraId="18AA97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8" w:hRule="atLeast"/>
          <w:jc w:val="center"/>
        </w:trPr>
        <w:tc>
          <w:tcPr>
            <w:tcW w:w="1279" w:type="dxa"/>
            <w:shd w:val="clear" w:color="auto" w:fill="auto"/>
            <w:vAlign w:val="center"/>
          </w:tcPr>
          <w:p w14:paraId="7B964C1B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238" w:type="dxa"/>
            <w:gridSpan w:val="3"/>
            <w:shd w:val="clear" w:color="auto" w:fill="auto"/>
            <w:vAlign w:val="center"/>
          </w:tcPr>
          <w:p w14:paraId="4FF2A22A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306" w:type="dxa"/>
            <w:gridSpan w:val="2"/>
            <w:shd w:val="clear" w:color="auto" w:fill="auto"/>
            <w:vAlign w:val="center"/>
          </w:tcPr>
          <w:p w14:paraId="2A4416ED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14:paraId="11304AA2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27" w:type="dxa"/>
            <w:gridSpan w:val="2"/>
            <w:shd w:val="clear" w:color="auto" w:fill="auto"/>
            <w:vAlign w:val="center"/>
          </w:tcPr>
          <w:p w14:paraId="04ABD5BD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770" w:type="dxa"/>
            <w:gridSpan w:val="2"/>
            <w:shd w:val="clear" w:color="auto" w:fill="auto"/>
            <w:vAlign w:val="center"/>
          </w:tcPr>
          <w:p w14:paraId="4F335F91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17" w:type="dxa"/>
            <w:shd w:val="clear" w:color="auto" w:fill="auto"/>
            <w:vAlign w:val="center"/>
          </w:tcPr>
          <w:p w14:paraId="00E62874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  <w:tr w14:paraId="16E2C9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8" w:hRule="atLeast"/>
          <w:jc w:val="center"/>
        </w:trPr>
        <w:tc>
          <w:tcPr>
            <w:tcW w:w="1279" w:type="dxa"/>
            <w:shd w:val="clear" w:color="auto" w:fill="auto"/>
            <w:vAlign w:val="center"/>
          </w:tcPr>
          <w:p w14:paraId="637EF2CE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238" w:type="dxa"/>
            <w:gridSpan w:val="3"/>
            <w:shd w:val="clear" w:color="auto" w:fill="auto"/>
            <w:vAlign w:val="center"/>
          </w:tcPr>
          <w:p w14:paraId="1835AA82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306" w:type="dxa"/>
            <w:gridSpan w:val="2"/>
            <w:shd w:val="clear" w:color="auto" w:fill="auto"/>
            <w:vAlign w:val="center"/>
          </w:tcPr>
          <w:p w14:paraId="5DDAFAF7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14:paraId="34DAC95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27" w:type="dxa"/>
            <w:gridSpan w:val="2"/>
            <w:shd w:val="clear" w:color="auto" w:fill="auto"/>
            <w:vAlign w:val="center"/>
          </w:tcPr>
          <w:p w14:paraId="486B193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770" w:type="dxa"/>
            <w:gridSpan w:val="2"/>
            <w:shd w:val="clear" w:color="auto" w:fill="auto"/>
            <w:vAlign w:val="center"/>
          </w:tcPr>
          <w:p w14:paraId="4FB37AE5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17" w:type="dxa"/>
            <w:shd w:val="clear" w:color="auto" w:fill="auto"/>
            <w:vAlign w:val="center"/>
          </w:tcPr>
          <w:p w14:paraId="337E7F34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  <w:tr w14:paraId="6A5C4B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8" w:hRule="atLeast"/>
          <w:jc w:val="center"/>
        </w:trPr>
        <w:tc>
          <w:tcPr>
            <w:tcW w:w="1279" w:type="dxa"/>
            <w:shd w:val="clear" w:color="auto" w:fill="auto"/>
            <w:vAlign w:val="center"/>
          </w:tcPr>
          <w:p w14:paraId="15659EFD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8"/>
                <w:szCs w:val="28"/>
              </w:rPr>
              <w:t>……</w:t>
            </w:r>
          </w:p>
        </w:tc>
        <w:tc>
          <w:tcPr>
            <w:tcW w:w="1238" w:type="dxa"/>
            <w:gridSpan w:val="3"/>
            <w:shd w:val="clear" w:color="auto" w:fill="auto"/>
            <w:vAlign w:val="center"/>
          </w:tcPr>
          <w:p w14:paraId="769102A2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8"/>
                <w:szCs w:val="28"/>
              </w:rPr>
              <w:t>……</w:t>
            </w:r>
          </w:p>
        </w:tc>
        <w:tc>
          <w:tcPr>
            <w:tcW w:w="1306" w:type="dxa"/>
            <w:gridSpan w:val="2"/>
            <w:shd w:val="clear" w:color="auto" w:fill="auto"/>
            <w:vAlign w:val="center"/>
          </w:tcPr>
          <w:p w14:paraId="341EFFEE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8"/>
                <w:szCs w:val="28"/>
              </w:rPr>
              <w:t>……</w:t>
            </w:r>
          </w:p>
        </w:tc>
        <w:tc>
          <w:tcPr>
            <w:tcW w:w="1305" w:type="dxa"/>
            <w:shd w:val="clear" w:color="auto" w:fill="auto"/>
            <w:vAlign w:val="center"/>
          </w:tcPr>
          <w:p w14:paraId="244D29B3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8"/>
                <w:szCs w:val="28"/>
              </w:rPr>
              <w:t>……</w:t>
            </w:r>
          </w:p>
        </w:tc>
        <w:tc>
          <w:tcPr>
            <w:tcW w:w="927" w:type="dxa"/>
            <w:gridSpan w:val="2"/>
            <w:shd w:val="clear" w:color="auto" w:fill="auto"/>
            <w:vAlign w:val="center"/>
          </w:tcPr>
          <w:p w14:paraId="3F458282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8"/>
                <w:szCs w:val="28"/>
              </w:rPr>
              <w:t>……</w:t>
            </w:r>
          </w:p>
        </w:tc>
        <w:tc>
          <w:tcPr>
            <w:tcW w:w="1770" w:type="dxa"/>
            <w:gridSpan w:val="2"/>
            <w:shd w:val="clear" w:color="auto" w:fill="auto"/>
            <w:vAlign w:val="center"/>
          </w:tcPr>
          <w:p w14:paraId="68AC7DD4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8"/>
                <w:szCs w:val="28"/>
              </w:rPr>
              <w:t>……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3C642E98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8"/>
                <w:szCs w:val="28"/>
              </w:rPr>
              <w:t>……</w:t>
            </w:r>
          </w:p>
        </w:tc>
      </w:tr>
      <w:tr w14:paraId="6FEF36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7" w:hRule="atLeast"/>
          <w:jc w:val="center"/>
        </w:trPr>
        <w:tc>
          <w:tcPr>
            <w:tcW w:w="8742" w:type="dxa"/>
            <w:gridSpan w:val="12"/>
            <w:shd w:val="clear" w:color="auto" w:fill="auto"/>
            <w:vAlign w:val="center"/>
          </w:tcPr>
          <w:p w14:paraId="71C4404B">
            <w:pPr>
              <w:spacing w:line="0" w:lineRule="atLeast"/>
              <w:jc w:val="left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考核评价措施：</w:t>
            </w:r>
          </w:p>
          <w:p w14:paraId="10E373B6">
            <w:pPr>
              <w:spacing w:line="0" w:lineRule="atLeast"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00DAC757">
            <w:pPr>
              <w:spacing w:line="0" w:lineRule="atLeast"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641E0D40">
            <w:pPr>
              <w:spacing w:line="0" w:lineRule="atLeast"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  <w:tr w14:paraId="4BAC36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8742" w:type="dxa"/>
            <w:gridSpan w:val="12"/>
            <w:shd w:val="clear" w:color="auto" w:fill="auto"/>
            <w:vAlign w:val="center"/>
          </w:tcPr>
          <w:p w14:paraId="4705FC48">
            <w:pPr>
              <w:spacing w:line="600" w:lineRule="auto"/>
              <w:jc w:val="left"/>
              <w:rPr>
                <w:rFonts w:ascii="方正黑体_GBK" w:eastAsia="方正黑体_GBK"/>
                <w:kern w:val="0"/>
                <w:sz w:val="28"/>
                <w:szCs w:val="28"/>
              </w:rPr>
            </w:pPr>
            <w:r>
              <w:rPr>
                <w:rFonts w:hint="eastAsia" w:ascii="方正黑体_GBK" w:eastAsia="方正黑体_GBK"/>
                <w:kern w:val="0"/>
                <w:sz w:val="28"/>
                <w:szCs w:val="28"/>
              </w:rPr>
              <w:t>七、申报单位意见</w:t>
            </w:r>
          </w:p>
        </w:tc>
      </w:tr>
      <w:tr w14:paraId="17CAF5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5" w:hRule="atLeast"/>
          <w:jc w:val="center"/>
        </w:trPr>
        <w:tc>
          <w:tcPr>
            <w:tcW w:w="8742" w:type="dxa"/>
            <w:gridSpan w:val="12"/>
            <w:shd w:val="clear" w:color="auto" w:fill="auto"/>
            <w:vAlign w:val="center"/>
          </w:tcPr>
          <w:p w14:paraId="28AB9072">
            <w:pPr>
              <w:widowControl/>
              <w:spacing w:line="400" w:lineRule="exac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58D13DE7">
            <w:pPr>
              <w:widowControl/>
              <w:spacing w:line="400" w:lineRule="exac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6E40B49C">
            <w:pPr>
              <w:widowControl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  <w:p w14:paraId="435DC1E1">
            <w:pPr>
              <w:widowControl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  <w:r>
              <w:rPr>
                <w:rFonts w:ascii="方正仿宋_GBK" w:hAnsi="方正仿宋_GBK" w:eastAsia="方正仿宋_GBK" w:cs="方正仿宋_GBK"/>
                <w:kern w:val="0"/>
                <w:sz w:val="28"/>
                <w:szCs w:val="28"/>
              </w:rPr>
              <w:t xml:space="preserve">                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负责人（签名）</w:t>
            </w:r>
          </w:p>
          <w:p w14:paraId="7EE39C4B">
            <w:pPr>
              <w:widowControl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  <w:r>
              <w:rPr>
                <w:rFonts w:ascii="方正仿宋_GBK" w:hAnsi="方正仿宋_GBK" w:eastAsia="方正仿宋_GBK" w:cs="方正仿宋_GBK"/>
                <w:kern w:val="0"/>
                <w:sz w:val="28"/>
                <w:szCs w:val="28"/>
              </w:rPr>
              <w:t xml:space="preserve">          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单位盖章</w:t>
            </w:r>
          </w:p>
          <w:p w14:paraId="7CEFD4FD">
            <w:pPr>
              <w:widowControl/>
              <w:spacing w:line="400" w:lineRule="exac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方正仿宋_GBK" w:hAnsi="方正仿宋_GBK" w:eastAsia="方正仿宋_GBK" w:cs="方正仿宋_GBK"/>
                <w:kern w:val="0"/>
                <w:sz w:val="28"/>
                <w:szCs w:val="28"/>
              </w:rPr>
              <w:t xml:space="preserve">                       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年</w:t>
            </w:r>
            <w:r>
              <w:rPr>
                <w:rFonts w:ascii="方正仿宋_GBK" w:hAnsi="方正仿宋_GBK" w:eastAsia="方正仿宋_GBK" w:cs="方正仿宋_GBK"/>
                <w:kern w:val="0"/>
                <w:sz w:val="28"/>
                <w:szCs w:val="28"/>
              </w:rPr>
              <w:t xml:space="preserve">  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月</w:t>
            </w:r>
            <w:r>
              <w:rPr>
                <w:rFonts w:ascii="方正仿宋_GBK" w:hAnsi="方正仿宋_GBK" w:eastAsia="方正仿宋_GBK" w:cs="方正仿宋_GBK"/>
                <w:kern w:val="0"/>
                <w:sz w:val="28"/>
                <w:szCs w:val="28"/>
              </w:rPr>
              <w:t xml:space="preserve">  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日</w:t>
            </w:r>
          </w:p>
        </w:tc>
      </w:tr>
      <w:tr w14:paraId="5B35CF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8742" w:type="dxa"/>
            <w:gridSpan w:val="12"/>
            <w:shd w:val="clear" w:color="auto" w:fill="auto"/>
            <w:vAlign w:val="center"/>
          </w:tcPr>
          <w:p w14:paraId="604892D5">
            <w:pPr>
              <w:spacing w:line="0" w:lineRule="atLeast"/>
              <w:jc w:val="left"/>
              <w:rPr>
                <w:rFonts w:ascii="方正黑体_GBK" w:eastAsia="方正黑体_GBK"/>
                <w:kern w:val="0"/>
                <w:sz w:val="28"/>
                <w:szCs w:val="28"/>
              </w:rPr>
            </w:pPr>
            <w:r>
              <w:rPr>
                <w:rFonts w:hint="eastAsia" w:ascii="方正黑体_GBK" w:eastAsia="方正黑体_GBK"/>
                <w:kern w:val="0"/>
                <w:sz w:val="28"/>
                <w:szCs w:val="28"/>
              </w:rPr>
              <w:t>八、区县教育行政部门推荐意见（含支持举措）</w:t>
            </w:r>
          </w:p>
        </w:tc>
      </w:tr>
      <w:tr w14:paraId="3C8ED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2" w:hRule="atLeast"/>
          <w:jc w:val="center"/>
        </w:trPr>
        <w:tc>
          <w:tcPr>
            <w:tcW w:w="8742" w:type="dxa"/>
            <w:gridSpan w:val="12"/>
            <w:shd w:val="clear" w:color="auto" w:fill="auto"/>
            <w:vAlign w:val="center"/>
          </w:tcPr>
          <w:p w14:paraId="3A588925">
            <w:pPr>
              <w:spacing w:line="0" w:lineRule="atLeast"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71922DF3">
            <w:pPr>
              <w:spacing w:line="400" w:lineRule="exact"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0FF9B77F">
            <w:pPr>
              <w:spacing w:line="400" w:lineRule="exact"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7A012C1F">
            <w:pPr>
              <w:spacing w:line="400" w:lineRule="exact"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1A0688D1">
            <w:pPr>
              <w:spacing w:line="400" w:lineRule="exact"/>
              <w:ind w:firstLine="640"/>
              <w:jc w:val="left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                                  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公</w:t>
            </w:r>
            <w:r>
              <w:rPr>
                <w:rFonts w:ascii="方正仿宋_GBK" w:hAnsi="方正仿宋_GBK" w:eastAsia="方正仿宋_GBK" w:cs="方正仿宋_GBK"/>
                <w:kern w:val="0"/>
                <w:sz w:val="28"/>
                <w:szCs w:val="28"/>
              </w:rPr>
              <w:t xml:space="preserve">  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章</w:t>
            </w:r>
          </w:p>
          <w:p w14:paraId="07BB6E9B">
            <w:pPr>
              <w:spacing w:line="400" w:lineRule="exact"/>
              <w:ind w:firstLine="640"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方正仿宋_GBK" w:hAnsi="方正仿宋_GBK" w:eastAsia="方正仿宋_GBK" w:cs="方正仿宋_GBK"/>
                <w:kern w:val="0"/>
                <w:sz w:val="28"/>
                <w:szCs w:val="28"/>
              </w:rPr>
              <w:t xml:space="preserve">                                 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年</w:t>
            </w:r>
            <w:r>
              <w:rPr>
                <w:rFonts w:ascii="方正仿宋_GBK" w:hAnsi="方正仿宋_GBK" w:eastAsia="方正仿宋_GBK" w:cs="方正仿宋_GBK"/>
                <w:kern w:val="0"/>
                <w:sz w:val="28"/>
                <w:szCs w:val="28"/>
              </w:rPr>
              <w:t xml:space="preserve">  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月</w:t>
            </w:r>
            <w:r>
              <w:rPr>
                <w:rFonts w:ascii="方正仿宋_GBK" w:hAnsi="方正仿宋_GBK" w:eastAsia="方正仿宋_GBK" w:cs="方正仿宋_GBK"/>
                <w:kern w:val="0"/>
                <w:sz w:val="28"/>
                <w:szCs w:val="28"/>
              </w:rPr>
              <w:t xml:space="preserve">  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日</w:t>
            </w:r>
          </w:p>
        </w:tc>
      </w:tr>
      <w:tr w14:paraId="1EF8D9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7" w:hRule="atLeast"/>
          <w:jc w:val="center"/>
        </w:trPr>
        <w:tc>
          <w:tcPr>
            <w:tcW w:w="8742" w:type="dxa"/>
            <w:gridSpan w:val="12"/>
            <w:shd w:val="clear" w:color="auto" w:fill="auto"/>
            <w:vAlign w:val="center"/>
          </w:tcPr>
          <w:p w14:paraId="4F021BFF">
            <w:pPr>
              <w:spacing w:line="400" w:lineRule="exact"/>
              <w:jc w:val="left"/>
              <w:rPr>
                <w:rFonts w:ascii="方正黑体_GBK" w:eastAsia="方正黑体_GBK"/>
                <w:kern w:val="0"/>
                <w:sz w:val="28"/>
                <w:szCs w:val="28"/>
              </w:rPr>
            </w:pPr>
            <w:r>
              <w:rPr>
                <w:rFonts w:hint="eastAsia" w:ascii="方正黑体_GBK" w:eastAsia="方正黑体_GBK"/>
                <w:bCs/>
                <w:kern w:val="0"/>
                <w:sz w:val="28"/>
                <w:szCs w:val="28"/>
              </w:rPr>
              <w:t>九、专家组评审意见</w:t>
            </w:r>
          </w:p>
        </w:tc>
      </w:tr>
      <w:tr w14:paraId="76D6D6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0" w:hRule="atLeast"/>
          <w:jc w:val="center"/>
        </w:trPr>
        <w:tc>
          <w:tcPr>
            <w:tcW w:w="8742" w:type="dxa"/>
            <w:gridSpan w:val="12"/>
            <w:shd w:val="clear" w:color="auto" w:fill="auto"/>
            <w:vAlign w:val="center"/>
          </w:tcPr>
          <w:p w14:paraId="4BCA86B1">
            <w:pPr>
              <w:spacing w:line="400" w:lineRule="exact"/>
              <w:jc w:val="left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  <w:p w14:paraId="339E0FDD">
            <w:pPr>
              <w:spacing w:line="400" w:lineRule="exact"/>
              <w:jc w:val="left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专家签字：</w:t>
            </w:r>
          </w:p>
          <w:p w14:paraId="51D369C6">
            <w:pPr>
              <w:spacing w:line="400" w:lineRule="exact"/>
              <w:ind w:firstLine="5320" w:firstLineChars="1900"/>
              <w:jc w:val="left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</w:p>
          <w:p w14:paraId="368DBEA0">
            <w:pPr>
              <w:spacing w:line="400" w:lineRule="exact"/>
              <w:ind w:firstLine="5320" w:firstLineChars="1900"/>
              <w:jc w:val="left"/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年</w:t>
            </w:r>
            <w:r>
              <w:rPr>
                <w:rFonts w:ascii="方正仿宋_GBK" w:hAnsi="方正仿宋_GBK" w:eastAsia="方正仿宋_GBK" w:cs="方正仿宋_GBK"/>
                <w:kern w:val="0"/>
                <w:sz w:val="28"/>
                <w:szCs w:val="28"/>
              </w:rPr>
              <w:t xml:space="preserve">  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月</w:t>
            </w:r>
            <w:r>
              <w:rPr>
                <w:rFonts w:ascii="方正仿宋_GBK" w:hAnsi="方正仿宋_GBK" w:eastAsia="方正仿宋_GBK" w:cs="方正仿宋_GBK"/>
                <w:kern w:val="0"/>
                <w:sz w:val="28"/>
                <w:szCs w:val="28"/>
              </w:rPr>
              <w:t xml:space="preserve">  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8"/>
                <w:szCs w:val="28"/>
              </w:rPr>
              <w:t>日</w:t>
            </w:r>
          </w:p>
        </w:tc>
      </w:tr>
    </w:tbl>
    <w:p w14:paraId="7D2B43CB"/>
    <w:sectPr>
      <w:footerReference r:id="rId3" w:type="default"/>
      <w:pgSz w:w="11906" w:h="16838"/>
      <w:pgMar w:top="1984" w:right="1446" w:bottom="1644" w:left="144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0AFF" w:usb1="40007843" w:usb2="00000001" w:usb3="00000000" w:csb0="400001BF" w:csb1="DFF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楷体_GBK">
    <w:panose1 w:val="02000000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039702869"/>
      <w:docPartObj>
        <w:docPartGallery w:val="autotext"/>
      </w:docPartObj>
    </w:sdtPr>
    <w:sdtEndPr>
      <w:rPr>
        <w:rFonts w:ascii="宋体" w:hAnsi="宋体" w:eastAsia="宋体"/>
        <w:sz w:val="28"/>
      </w:rPr>
    </w:sdtEndPr>
    <w:sdtContent>
      <w:p w14:paraId="78253BC8">
        <w:pPr>
          <w:pStyle w:val="2"/>
          <w:jc w:val="right"/>
          <w:rPr>
            <w:rFonts w:hint="eastAsia" w:ascii="宋体" w:hAnsi="宋体" w:eastAsia="宋体"/>
            <w:sz w:val="28"/>
          </w:rPr>
        </w:pPr>
        <w:r>
          <w:rPr>
            <w:rFonts w:ascii="宋体" w:hAnsi="宋体" w:eastAsia="宋体"/>
            <w:sz w:val="28"/>
          </w:rPr>
          <w:fldChar w:fldCharType="begin"/>
        </w:r>
        <w:r>
          <w:rPr>
            <w:rFonts w:ascii="宋体" w:hAnsi="宋体" w:eastAsia="宋体"/>
            <w:sz w:val="28"/>
          </w:rPr>
          <w:instrText xml:space="preserve">PAGE   \* MERGEFORMAT</w:instrText>
        </w:r>
        <w:r>
          <w:rPr>
            <w:rFonts w:ascii="宋体" w:hAnsi="宋体" w:eastAsia="宋体"/>
            <w:sz w:val="28"/>
          </w:rPr>
          <w:fldChar w:fldCharType="separate"/>
        </w:r>
        <w:r>
          <w:rPr>
            <w:rFonts w:ascii="宋体" w:hAnsi="宋体" w:eastAsia="宋体"/>
            <w:sz w:val="28"/>
            <w:lang w:val="zh-CN"/>
          </w:rPr>
          <w:t>-</w:t>
        </w:r>
        <w:r>
          <w:rPr>
            <w:rFonts w:ascii="宋体" w:hAnsi="宋体" w:eastAsia="宋体"/>
            <w:sz w:val="28"/>
          </w:rPr>
          <w:t xml:space="preserve"> 15 -</w:t>
        </w:r>
        <w:r>
          <w:rPr>
            <w:rFonts w:ascii="宋体" w:hAnsi="宋体" w:eastAsia="宋体"/>
            <w:sz w:val="28"/>
          </w:rPr>
          <w:fldChar w:fldCharType="end"/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CD73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2024-12-10T01:26:32Z</dcterms:created>
  <dc:creator>Administrator</dc:creator>
  <cp:lastModifiedBy>潇淼</cp:lastModifiedBy>
  <dcterms:modified xsi:type="dcterms:W3CDTF">2024-12-10T01:27:02Z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03A6DBA8F3CB43F09CBB23FE2BE7F719_12</vt:lpwstr>
  </property>
</Properties>
</file>